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51654" w14:textId="77777777" w:rsidR="0051207F" w:rsidRDefault="0051207F" w:rsidP="0051207F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39630BD" w14:textId="77777777" w:rsidR="0051207F" w:rsidRDefault="0051207F" w:rsidP="000A3FF8">
      <w:pPr>
        <w:pStyle w:val="Default"/>
        <w:spacing w:line="240" w:lineRule="atLeast"/>
        <w:ind w:right="-143"/>
        <w:rPr>
          <w:rFonts w:asciiTheme="minorHAnsi" w:hAnsiTheme="minorHAnsi" w:cstheme="minorHAnsi"/>
          <w:b/>
          <w:sz w:val="28"/>
          <w:szCs w:val="28"/>
        </w:rPr>
      </w:pPr>
    </w:p>
    <w:p w14:paraId="03D8855A" w14:textId="77777777" w:rsidR="0051207F" w:rsidRPr="008F2F0E" w:rsidRDefault="0051207F" w:rsidP="0051207F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24807423" w14:textId="77777777" w:rsidR="0051207F" w:rsidRPr="008F2F0E" w:rsidRDefault="0051207F" w:rsidP="0051207F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6EF41D28" w14:textId="77777777" w:rsidR="0051207F" w:rsidRPr="008F2F0E" w:rsidRDefault="0051207F" w:rsidP="0051207F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60F7B72" w14:textId="77777777" w:rsidR="0051207F" w:rsidRDefault="0051207F" w:rsidP="005120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>
        <w:rPr>
          <w:rFonts w:cstheme="minorHAnsi"/>
          <w:b/>
          <w:i/>
          <w:iCs/>
          <w:sz w:val="32"/>
          <w:szCs w:val="32"/>
        </w:rPr>
        <w:t xml:space="preserve">03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>
        <w:rPr>
          <w:rFonts w:cstheme="minorHAnsi"/>
          <w:b/>
          <w:i/>
          <w:iCs/>
          <w:sz w:val="32"/>
          <w:szCs w:val="32"/>
        </w:rPr>
        <w:t>3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>
        <w:rPr>
          <w:rFonts w:cstheme="minorHAnsi"/>
          <w:b/>
          <w:i/>
          <w:iCs/>
          <w:sz w:val="32"/>
          <w:szCs w:val="32"/>
        </w:rPr>
        <w:t>TECNICHE LAVORAZIONE RIDOTTA DEI SUOLI</w:t>
      </w:r>
    </w:p>
    <w:p w14:paraId="3AFF9E41" w14:textId="77777777" w:rsidR="0051207F" w:rsidRPr="008F2F0E" w:rsidRDefault="0051207F" w:rsidP="005120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jc w:val="center"/>
        <w:rPr>
          <w:rFonts w:cstheme="minorHAnsi"/>
          <w:b/>
          <w:i/>
          <w:iCs/>
          <w:sz w:val="32"/>
          <w:szCs w:val="32"/>
        </w:rPr>
      </w:pPr>
      <w:r w:rsidRPr="003359B3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Azione 3.</w:t>
      </w:r>
      <w:r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1</w:t>
      </w:r>
      <w:r w:rsidRPr="003359B3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 </w:t>
      </w:r>
      <w:r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Adozione di tecniche di Semina su sodo / No </w:t>
      </w:r>
      <w:proofErr w:type="spellStart"/>
      <w:r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Tillage</w:t>
      </w:r>
      <w:proofErr w:type="spellEnd"/>
      <w:r w:rsidRPr="00951E1A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 xml:space="preserve"> (NT)</w:t>
      </w:r>
    </w:p>
    <w:p w14:paraId="7B66F548" w14:textId="77777777" w:rsidR="0051207F" w:rsidRPr="008F2F0E" w:rsidRDefault="0051207F" w:rsidP="0051207F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37DCCAE9" w14:textId="77777777" w:rsidR="0051207F" w:rsidRPr="008F2F0E" w:rsidRDefault="0051207F" w:rsidP="0051207F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2C611AF2" w14:textId="77777777" w:rsidR="0051207F" w:rsidRDefault="0051207F" w:rsidP="0051207F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349" w:type="dxa"/>
        <w:tblInd w:w="-176" w:type="dxa"/>
        <w:tblLook w:val="04A0" w:firstRow="1" w:lastRow="0" w:firstColumn="1" w:lastColumn="0" w:noHBand="0" w:noVBand="1"/>
      </w:tblPr>
      <w:tblGrid>
        <w:gridCol w:w="4849"/>
        <w:gridCol w:w="5500"/>
      </w:tblGrid>
      <w:tr w:rsidR="0051207F" w14:paraId="266F9CCC" w14:textId="77777777" w:rsidTr="00C22E72">
        <w:tc>
          <w:tcPr>
            <w:tcW w:w="4849" w:type="dxa"/>
            <w:vAlign w:val="center"/>
          </w:tcPr>
          <w:p w14:paraId="245388A3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500" w:type="dxa"/>
            <w:vAlign w:val="center"/>
          </w:tcPr>
          <w:p w14:paraId="33AD9D12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207F" w14:paraId="3484F292" w14:textId="77777777" w:rsidTr="00C22E72">
        <w:tc>
          <w:tcPr>
            <w:tcW w:w="4849" w:type="dxa"/>
            <w:vAlign w:val="center"/>
          </w:tcPr>
          <w:p w14:paraId="22DF0F1C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500" w:type="dxa"/>
            <w:vAlign w:val="center"/>
          </w:tcPr>
          <w:p w14:paraId="62536635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207F" w14:paraId="1682BE16" w14:textId="77777777" w:rsidTr="00C22E72">
        <w:tc>
          <w:tcPr>
            <w:tcW w:w="4849" w:type="dxa"/>
            <w:vAlign w:val="center"/>
          </w:tcPr>
          <w:p w14:paraId="6B5A936B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500" w:type="dxa"/>
            <w:vAlign w:val="center"/>
          </w:tcPr>
          <w:p w14:paraId="0CD65B8C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207F" w14:paraId="2183404F" w14:textId="77777777" w:rsidTr="00C22E72">
        <w:tc>
          <w:tcPr>
            <w:tcW w:w="4849" w:type="dxa"/>
            <w:vAlign w:val="center"/>
          </w:tcPr>
          <w:p w14:paraId="30C31C9F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500" w:type="dxa"/>
            <w:vAlign w:val="center"/>
          </w:tcPr>
          <w:p w14:paraId="482DD64E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207F" w14:paraId="4CEAE730" w14:textId="77777777" w:rsidTr="00C22E72">
        <w:tc>
          <w:tcPr>
            <w:tcW w:w="4849" w:type="dxa"/>
            <w:vAlign w:val="center"/>
          </w:tcPr>
          <w:p w14:paraId="4346E599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500" w:type="dxa"/>
            <w:vAlign w:val="center"/>
          </w:tcPr>
          <w:p w14:paraId="11E302B0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1207F" w14:paraId="7C27D46B" w14:textId="77777777" w:rsidTr="00C22E72">
        <w:tc>
          <w:tcPr>
            <w:tcW w:w="4849" w:type="dxa"/>
            <w:vAlign w:val="center"/>
          </w:tcPr>
          <w:p w14:paraId="6AB400B0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500" w:type="dxa"/>
            <w:vAlign w:val="center"/>
          </w:tcPr>
          <w:p w14:paraId="168B617E" w14:textId="77777777" w:rsidR="0051207F" w:rsidRDefault="0051207F" w:rsidP="00C22E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F0D0F2C" w14:textId="77777777" w:rsidR="0051207F" w:rsidRDefault="0051207F" w:rsidP="0051207F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8FA7D2" wp14:editId="0E26018D">
                <wp:simplePos x="0" y="0"/>
                <wp:positionH relativeFrom="margin">
                  <wp:posOffset>-228600</wp:posOffset>
                </wp:positionH>
                <wp:positionV relativeFrom="paragraph">
                  <wp:posOffset>488950</wp:posOffset>
                </wp:positionV>
                <wp:extent cx="6638925" cy="31718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E9075" w14:textId="77777777" w:rsidR="0051207F" w:rsidRPr="00433E52" w:rsidRDefault="0051207F" w:rsidP="0051207F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5DE8C85F" w14:textId="77777777" w:rsidR="0051207F" w:rsidRDefault="0051207F" w:rsidP="0051207F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465BC59E" w14:textId="77777777" w:rsidR="0051207F" w:rsidRPr="00433E52" w:rsidRDefault="0051207F" w:rsidP="0051207F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Gli elementi di controllo con l’asterisco sono stati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esaminati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durante i sopralluoghi per la verifica della/e COMUNICAZIONE/I DI AVVIO DELLE OPERAZIONI IN CAMPO. Il loro esito è dato dal risultato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del 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totale di questi sopralluoghi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,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per i quali è stata redatta una check list dedicata.</w:t>
                            </w:r>
                          </w:p>
                          <w:p w14:paraId="49B927D3" w14:textId="77777777" w:rsidR="0051207F" w:rsidRPr="00433E52" w:rsidRDefault="0051207F" w:rsidP="0051207F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5F3992EE" w14:textId="77777777" w:rsidR="0051207F" w:rsidRPr="00433E52" w:rsidRDefault="0051207F" w:rsidP="0051207F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3EC6A707" w14:textId="77777777" w:rsidR="0051207F" w:rsidRPr="00433E52" w:rsidRDefault="0051207F" w:rsidP="0051207F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660286F7" w14:textId="77777777" w:rsidR="0051207F" w:rsidRPr="00433E52" w:rsidRDefault="0051207F" w:rsidP="0051207F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0A00A041" w14:textId="77777777" w:rsidR="0051207F" w:rsidRPr="00433E52" w:rsidRDefault="0051207F" w:rsidP="0051207F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5C8FA7D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8pt;margin-top:38.5pt;width:522.75pt;height:24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ljKQIAAE8EAAAOAAAAZHJzL2Uyb0RvYy54bWysVNtu2zAMfR+wfxD0vjhOczXiFF26DAO6&#10;C9DtA2hZjoXJoicpsbOvHyWnaXbBHob5QRBF8pA8JL2+7RvNjtI6hSbn6WjMmTQCS2X2Of/yefdq&#10;yZnzYErQaGTOT9Lx283LF+uuzeQEa9SltIxAjMu6Nue1922WJE7UsgE3wlYaUlZoG/Ak2n1SWugI&#10;vdHJZDyeJx3asrUopHP0ej8o+SbiV5UU/mNVOemZzjnl5uNp41mEM9msIdtbaGslzmnAP2TRgDIU&#10;9AJ1Dx7YwarfoBolLDqs/Ehgk2BVKSFjDVRNOv6lmscaWhlrIXJce6HJ/T9Y8eH4yTJV5nySLjgz&#10;0FCTtuCk1sBKxbx0Htkk8NS1LiPzx5YcfP8ae+p3rNm1Dyi+OmZwW4PZyztrsasllJRnGjyTK9cB&#10;xwWQonuPJYWDg8cI1Fe2CSQSLYzQqV+nS49k75mgx/n8ZrmazDgTpLtJF+mShBADsif31jr/VmLD&#10;wiXnloYgwsPxwfnB9MkkRHOoVblTWkfB7outtuwINDC7+J3RfzLThnU5X80o9t8hxvH7E0SjPE2+&#10;Vk3OlxcjyAJvb0xJaULmQenhTtVpcyYycDew6PuiJ8PAboHliSi1OEw4bSRdarTfOetounPuvh3A&#10;Ss70O0NtWaXTaViHKExniwkJ9lpTXGvACILKuedsuG59XKGQo8E7al+lIrHPmZxzpamNrTlvWFiL&#10;azlaPf8HNj8AAAD//wMAUEsDBBQABgAIAAAAIQAGG4uM4QAAAAsBAAAPAAAAZHJzL2Rvd25yZXYu&#10;eG1sTI/NTsMwEITvSLyDtUhcUGtDSdKGbCqEBKI3KAiubrxNIvwTbDcNb497gtNoNaPZb6r1ZDQb&#10;yYfeWYTruQBGtnGqty3C+9vjbAksRGmV1M4Swg8FWNfnZ5UslTvaVxq3sWWpxIZSInQxDiXnoenI&#10;yDB3A9nk7Z03MqbTt1x5eUzlRvMbIXJuZG/Th04O9NBR87U9GITl7fP4GTaLl48m3+tVvCrGp2+P&#10;eHkx3d8BizTFvzCc8BM61Ilp5w5WBaYRZos8bYkIRZH0FBBilQHbIWRFngGvK/5/Q/0LAAD//wMA&#10;UEsBAi0AFAAGAAgAAAAhALaDOJL+AAAA4QEAABMAAAAAAAAAAAAAAAAAAAAAAFtDb250ZW50X1R5&#10;cGVzXS54bWxQSwECLQAUAAYACAAAACEAOP0h/9YAAACUAQAACwAAAAAAAAAAAAAAAAAvAQAAX3Jl&#10;bHMvLnJlbHNQSwECLQAUAAYACAAAACEAWMIpYykCAABPBAAADgAAAAAAAAAAAAAAAAAuAgAAZHJz&#10;L2Uyb0RvYy54bWxQSwECLQAUAAYACAAAACEABhuLjOEAAAALAQAADwAAAAAAAAAAAAAAAACDBAAA&#10;ZHJzL2Rvd25yZXYueG1sUEsFBgAAAAAEAAQA8wAAAJEFAAAAAA==&#10;">
                <v:textbox>
                  <w:txbxContent>
                    <w:p w14:paraId="62AE9075" w14:textId="77777777" w:rsidR="0051207F" w:rsidRPr="00433E52" w:rsidRDefault="0051207F" w:rsidP="0051207F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5DE8C85F" w14:textId="77777777" w:rsidR="0051207F" w:rsidRDefault="0051207F" w:rsidP="0051207F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465BC59E" w14:textId="77777777" w:rsidR="0051207F" w:rsidRPr="00433E52" w:rsidRDefault="0051207F" w:rsidP="0051207F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Gli elementi di controllo con l’asterisco sono stati 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esaminati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durante i sopralluoghi per la verifica della/e COMUNICAZIONE/I DI AVVIO DELLE OPERAZIONI IN CAMPO. Il loro esito è dato dal risultato 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del 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totale di questi sopralluoghi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,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per i quali è stata redatta una check list dedicata.</w:t>
                      </w:r>
                    </w:p>
                    <w:p w14:paraId="49B927D3" w14:textId="77777777" w:rsidR="0051207F" w:rsidRPr="00433E52" w:rsidRDefault="0051207F" w:rsidP="0051207F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5F3992EE" w14:textId="77777777" w:rsidR="0051207F" w:rsidRPr="00433E52" w:rsidRDefault="0051207F" w:rsidP="0051207F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3EC6A707" w14:textId="77777777" w:rsidR="0051207F" w:rsidRPr="00433E52" w:rsidRDefault="0051207F" w:rsidP="0051207F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660286F7" w14:textId="77777777" w:rsidR="0051207F" w:rsidRPr="00433E52" w:rsidRDefault="0051207F" w:rsidP="0051207F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0A00A041" w14:textId="77777777" w:rsidR="0051207F" w:rsidRPr="00433E52" w:rsidRDefault="0051207F" w:rsidP="0051207F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0BE007" w14:textId="77777777" w:rsidR="0051207F" w:rsidRDefault="0051207F" w:rsidP="0051207F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6BD90590" w14:textId="4D2D4C56" w:rsidR="006725BA" w:rsidRDefault="006725BA" w:rsidP="0051207F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5DD670AF" w14:textId="77777777" w:rsidR="000A3FF8" w:rsidRDefault="000A3FF8" w:rsidP="0051207F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37B0424B" w14:textId="77777777" w:rsidR="006725BA" w:rsidRPr="00BE123B" w:rsidRDefault="006725BA" w:rsidP="0051207F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099E4C9B" w14:textId="77777777" w:rsidR="0051207F" w:rsidRPr="00D41630" w:rsidRDefault="0051207F" w:rsidP="0051207F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18ED848B" w14:textId="77777777" w:rsidR="0051207F" w:rsidRPr="002637ED" w:rsidRDefault="0051207F" w:rsidP="0051207F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90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39"/>
        <w:gridCol w:w="6650"/>
        <w:gridCol w:w="779"/>
        <w:gridCol w:w="743"/>
      </w:tblGrid>
      <w:tr w:rsidR="0051207F" w:rsidRPr="00924C95" w14:paraId="7C430667" w14:textId="77777777" w:rsidTr="00C22E72">
        <w:trPr>
          <w:trHeight w:val="346"/>
          <w:tblHeader/>
          <w:jc w:val="center"/>
        </w:trPr>
        <w:tc>
          <w:tcPr>
            <w:tcW w:w="4232" w:type="pct"/>
            <w:gridSpan w:val="2"/>
            <w:shd w:val="clear" w:color="auto" w:fill="F2F2F2" w:themeFill="background1" w:themeFillShade="F2"/>
            <w:vAlign w:val="center"/>
          </w:tcPr>
          <w:p w14:paraId="6B027EBE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768" w:type="pct"/>
            <w:gridSpan w:val="2"/>
            <w:shd w:val="clear" w:color="auto" w:fill="F2F2F2" w:themeFill="background1" w:themeFillShade="F2"/>
          </w:tcPr>
          <w:p w14:paraId="59C52C58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51207F" w:rsidRPr="00924C95" w14:paraId="6B29114C" w14:textId="77777777" w:rsidTr="00C22E72">
        <w:trPr>
          <w:trHeight w:val="498"/>
          <w:tblHeader/>
          <w:jc w:val="center"/>
        </w:trPr>
        <w:tc>
          <w:tcPr>
            <w:tcW w:w="877" w:type="pct"/>
            <w:shd w:val="clear" w:color="auto" w:fill="F2F2F2" w:themeFill="background1" w:themeFillShade="F2"/>
            <w:vAlign w:val="center"/>
          </w:tcPr>
          <w:p w14:paraId="3259A6D6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5" w:type="pct"/>
            <w:shd w:val="clear" w:color="auto" w:fill="F2F2F2" w:themeFill="background1" w:themeFillShade="F2"/>
            <w:vAlign w:val="center"/>
          </w:tcPr>
          <w:p w14:paraId="34623EAD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8F053B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ne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380B5202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2555E46E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51207F" w:rsidRPr="00924C95" w14:paraId="4C2D0DA9" w14:textId="77777777" w:rsidTr="00C22E72">
        <w:trPr>
          <w:trHeight w:val="487"/>
          <w:jc w:val="center"/>
        </w:trPr>
        <w:tc>
          <w:tcPr>
            <w:tcW w:w="877" w:type="pct"/>
            <w:vAlign w:val="center"/>
          </w:tcPr>
          <w:p w14:paraId="21897970" w14:textId="1C52E1F2" w:rsidR="0051207F" w:rsidRPr="00154020" w:rsidRDefault="0051207F" w:rsidP="00C22E72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154020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3355" w:type="pct"/>
            <w:vAlign w:val="center"/>
          </w:tcPr>
          <w:p w14:paraId="320475A9" w14:textId="77777777" w:rsidR="0051207F" w:rsidRPr="008F053B" w:rsidRDefault="0051207F" w:rsidP="0051207F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 riscontrano in campo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solo superfici oggetto d’impegno condotte a seminativo</w:t>
            </w:r>
          </w:p>
        </w:tc>
        <w:tc>
          <w:tcPr>
            <w:tcW w:w="393" w:type="pct"/>
            <w:vAlign w:val="center"/>
          </w:tcPr>
          <w:p w14:paraId="7022A22B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vAlign w:val="center"/>
          </w:tcPr>
          <w:p w14:paraId="7BB43A49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51207F" w:rsidRPr="00924C95" w14:paraId="14B855FD" w14:textId="77777777" w:rsidTr="00C22E72">
        <w:trPr>
          <w:trHeight w:val="487"/>
          <w:jc w:val="center"/>
        </w:trPr>
        <w:tc>
          <w:tcPr>
            <w:tcW w:w="877" w:type="pct"/>
            <w:shd w:val="clear" w:color="auto" w:fill="auto"/>
            <w:vAlign w:val="center"/>
          </w:tcPr>
          <w:p w14:paraId="7771F212" w14:textId="0EA21C47" w:rsidR="0051207F" w:rsidRPr="00154020" w:rsidRDefault="0051207F" w:rsidP="00C22E72">
            <w:pPr>
              <w:widowControl w:val="0"/>
              <w:suppressAutoHyphens/>
              <w:autoSpaceDN w:val="0"/>
              <w:spacing w:before="40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hAnsi="Calibri" w:cs="Calibri"/>
                <w14:ligatures w14:val="none"/>
              </w:rPr>
              <w:t xml:space="preserve">  </w:t>
            </w:r>
          </w:p>
        </w:tc>
        <w:tc>
          <w:tcPr>
            <w:tcW w:w="3355" w:type="pct"/>
            <w:shd w:val="clear" w:color="auto" w:fill="auto"/>
          </w:tcPr>
          <w:p w14:paraId="69608908" w14:textId="77777777" w:rsidR="0051207F" w:rsidRPr="008F053B" w:rsidRDefault="0051207F" w:rsidP="0051207F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before="40"/>
              <w:textAlignment w:val="baseline"/>
              <w:rPr>
                <w:rFonts w:ascii="Calibri" w:eastAsiaTheme="minorHAnsi" w:hAnsi="Calibri" w:cs="Calibri"/>
                <w:sz w:val="20"/>
                <w:szCs w:val="20"/>
                <w:lang w:eastAsia="en-US"/>
                <w14:ligatures w14:val="none"/>
              </w:rPr>
            </w:pP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3775F8B5" w14:textId="77777777" w:rsidR="0051207F" w:rsidRPr="00A70AAE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43D31ACF" w14:textId="77777777" w:rsidR="0051207F" w:rsidRPr="00A70AAE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EC775C4" w14:textId="77777777" w:rsidR="0051207F" w:rsidRPr="0024483D" w:rsidRDefault="0051207F" w:rsidP="0051207F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15"/>
        <w:gridCol w:w="6723"/>
        <w:gridCol w:w="517"/>
        <w:gridCol w:w="519"/>
        <w:gridCol w:w="554"/>
      </w:tblGrid>
      <w:tr w:rsidR="0051207F" w:rsidRPr="00924C95" w14:paraId="7F23E415" w14:textId="77777777" w:rsidTr="00C22E72">
        <w:trPr>
          <w:trHeight w:val="450"/>
          <w:tblHeader/>
          <w:jc w:val="center"/>
        </w:trPr>
        <w:tc>
          <w:tcPr>
            <w:tcW w:w="4207" w:type="pct"/>
            <w:gridSpan w:val="2"/>
            <w:shd w:val="clear" w:color="auto" w:fill="F2F2F2" w:themeFill="background1" w:themeFillShade="F2"/>
            <w:vAlign w:val="center"/>
          </w:tcPr>
          <w:p w14:paraId="44FDDC82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793" w:type="pct"/>
            <w:gridSpan w:val="3"/>
            <w:shd w:val="clear" w:color="auto" w:fill="F2F2F2" w:themeFill="background1" w:themeFillShade="F2"/>
            <w:vAlign w:val="center"/>
          </w:tcPr>
          <w:p w14:paraId="5A014E40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51207F" w:rsidRPr="00924C95" w14:paraId="02095C83" w14:textId="77777777" w:rsidTr="00C22E72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1EF1FCFB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2" w:type="pct"/>
            <w:shd w:val="clear" w:color="auto" w:fill="F2F2F2" w:themeFill="background1" w:themeFillShade="F2"/>
            <w:vAlign w:val="center"/>
          </w:tcPr>
          <w:p w14:paraId="4482ECB2" w14:textId="77777777" w:rsidR="0051207F" w:rsidRPr="00924C95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</w:t>
            </w:r>
          </w:p>
        </w:tc>
        <w:tc>
          <w:tcPr>
            <w:tcW w:w="258" w:type="pct"/>
            <w:shd w:val="clear" w:color="auto" w:fill="F2F2F2" w:themeFill="background1" w:themeFillShade="F2"/>
            <w:vAlign w:val="center"/>
          </w:tcPr>
          <w:p w14:paraId="6DBF3563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5B70172A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76" w:type="pct"/>
            <w:shd w:val="clear" w:color="auto" w:fill="F2F2F2" w:themeFill="background1" w:themeFillShade="F2"/>
            <w:vAlign w:val="center"/>
          </w:tcPr>
          <w:p w14:paraId="76359E5D" w14:textId="77777777" w:rsidR="0051207F" w:rsidRPr="00924C95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51207F" w:rsidRPr="00AE538B" w14:paraId="1668FF75" w14:textId="77777777" w:rsidTr="00B557D4">
        <w:trPr>
          <w:trHeight w:val="439"/>
          <w:jc w:val="center"/>
        </w:trPr>
        <w:tc>
          <w:tcPr>
            <w:tcW w:w="855" w:type="pct"/>
            <w:vAlign w:val="center"/>
          </w:tcPr>
          <w:p w14:paraId="3C2EB17B" w14:textId="7F00CBF9" w:rsidR="0051207F" w:rsidRPr="00B557D4" w:rsidRDefault="00B557D4" w:rsidP="00B557D4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138687496"/>
            <w:r w:rsidRPr="00B557D4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665B95BF" w14:textId="77777777" w:rsidR="0051207F" w:rsidRPr="00710B4A" w:rsidRDefault="0051207F" w:rsidP="0051207F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 xml:space="preserve">Sono effettuate operazioni con tecniche di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semina su sodo</w:t>
            </w:r>
            <w:r w:rsidRPr="0086648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su tutta la SOI</w:t>
            </w:r>
          </w:p>
        </w:tc>
        <w:tc>
          <w:tcPr>
            <w:tcW w:w="258" w:type="pct"/>
            <w:vAlign w:val="center"/>
          </w:tcPr>
          <w:p w14:paraId="628CBDF7" w14:textId="77777777" w:rsidR="0051207F" w:rsidRPr="00AE538B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C60970E" w14:textId="77777777" w:rsidR="0051207F" w:rsidRPr="00AE538B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08FC443" w14:textId="77777777" w:rsidR="0051207F" w:rsidRPr="00AE538B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1207F" w:rsidRPr="00AE538B" w14:paraId="4EE211C4" w14:textId="77777777" w:rsidTr="00B557D4">
        <w:trPr>
          <w:trHeight w:val="439"/>
          <w:jc w:val="center"/>
        </w:trPr>
        <w:tc>
          <w:tcPr>
            <w:tcW w:w="855" w:type="pct"/>
            <w:vAlign w:val="center"/>
          </w:tcPr>
          <w:p w14:paraId="551CD90F" w14:textId="00F2D5CD" w:rsidR="0051207F" w:rsidRPr="00B557D4" w:rsidRDefault="00B557D4" w:rsidP="00B557D4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557D4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4EBFFF12" w14:textId="77777777" w:rsidR="0051207F" w:rsidRPr="00710B4A" w:rsidRDefault="0051207F" w:rsidP="0051207F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avvio delle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operazioni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lavorazione del terreno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è stato comunicato nei tempi previsti (verifica in campo l’esecuzione delle lavorazioni)</w:t>
            </w:r>
          </w:p>
        </w:tc>
        <w:tc>
          <w:tcPr>
            <w:tcW w:w="258" w:type="pct"/>
            <w:vAlign w:val="center"/>
          </w:tcPr>
          <w:p w14:paraId="36A94196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1645EE7D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13DAE078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1207F" w:rsidRPr="00AE538B" w14:paraId="0E56491E" w14:textId="77777777" w:rsidTr="00B557D4">
        <w:trPr>
          <w:trHeight w:val="439"/>
          <w:jc w:val="center"/>
        </w:trPr>
        <w:tc>
          <w:tcPr>
            <w:tcW w:w="855" w:type="pct"/>
            <w:vAlign w:val="center"/>
          </w:tcPr>
          <w:p w14:paraId="51D0728E" w14:textId="20ABFC18" w:rsidR="0051207F" w:rsidRPr="00B557D4" w:rsidRDefault="00B557D4" w:rsidP="00B557D4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557D4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44C79012" w14:textId="77777777" w:rsidR="0051207F" w:rsidRPr="00D02035" w:rsidRDefault="0051207F" w:rsidP="0051207F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36EEDE41" w14:textId="77777777" w:rsidR="0051207F" w:rsidRDefault="0051207F" w:rsidP="00C22E72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(tramite verifiche comunicazioni avvio operazioni in campo)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4D123AE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6652894C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076A2691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AE538B" w14:paraId="12ADDCAB" w14:textId="77777777" w:rsidTr="00B557D4">
        <w:trPr>
          <w:trHeight w:val="439"/>
          <w:jc w:val="center"/>
        </w:trPr>
        <w:tc>
          <w:tcPr>
            <w:tcW w:w="855" w:type="pct"/>
            <w:vAlign w:val="center"/>
          </w:tcPr>
          <w:p w14:paraId="1F3FBF78" w14:textId="2FBA7F22" w:rsidR="0051207F" w:rsidRPr="00B557D4" w:rsidRDefault="00B557D4" w:rsidP="00B557D4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557D4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6BA12194" w14:textId="77777777" w:rsidR="0051207F" w:rsidRPr="00D02035" w:rsidRDefault="0051207F" w:rsidP="0051207F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c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omunicazione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stata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fornita per tutti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gli interventi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svolti sulla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SOI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(tramite verifiche comunicazioni avvio operazioni in campo)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F921371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200A673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2DFE5FCC" w14:textId="77777777" w:rsidR="0051207F" w:rsidRPr="00AE538B" w:rsidRDefault="0051207F" w:rsidP="00C22E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"/>
      <w:tr w:rsidR="00B557D4" w:rsidRPr="00AE538B" w14:paraId="496CA84A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32F75181" w14:textId="55C1D451" w:rsidR="00B557D4" w:rsidRPr="00154020" w:rsidRDefault="00B557D4" w:rsidP="00B557D4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</w:rPr>
              <w:t xml:space="preserve">                         *</w:t>
            </w:r>
          </w:p>
        </w:tc>
        <w:tc>
          <w:tcPr>
            <w:tcW w:w="3352" w:type="pct"/>
            <w:vAlign w:val="center"/>
          </w:tcPr>
          <w:p w14:paraId="54FEA358" w14:textId="77777777" w:rsidR="00B557D4" w:rsidRPr="00710B4A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>Non sono effettuate lavorazioni che invertono gli strati del suolo (arature, ripuntature, vangature…)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non sono impiegate </w:t>
            </w:r>
            <w:r w:rsidRPr="00D06261">
              <w:rPr>
                <w:rFonts w:asciiTheme="minorHAnsi" w:hAnsiTheme="minorHAnsi" w:cstheme="minorHAnsi"/>
                <w:sz w:val="20"/>
                <w:szCs w:val="20"/>
              </w:rPr>
              <w:t>attrezzature dotate di organi lavoranti attivi</w:t>
            </w:r>
          </w:p>
        </w:tc>
        <w:tc>
          <w:tcPr>
            <w:tcW w:w="258" w:type="pct"/>
            <w:vAlign w:val="center"/>
          </w:tcPr>
          <w:p w14:paraId="47CD4CDF" w14:textId="77777777" w:rsidR="00B557D4" w:rsidRPr="00AE538B" w:rsidRDefault="00B557D4" w:rsidP="00B557D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2A0AE20D" w14:textId="77777777" w:rsidR="00B557D4" w:rsidRPr="00AE538B" w:rsidRDefault="00B557D4" w:rsidP="00B557D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7E8EDACB" w14:textId="77777777" w:rsidR="00B557D4" w:rsidRPr="00AE538B" w:rsidRDefault="00B557D4" w:rsidP="00B557D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557D4" w:rsidRPr="00AE538B" w14:paraId="6C98BD32" w14:textId="77777777" w:rsidTr="00B557D4">
        <w:trPr>
          <w:trHeight w:val="291"/>
          <w:jc w:val="center"/>
        </w:trPr>
        <w:tc>
          <w:tcPr>
            <w:tcW w:w="855" w:type="pct"/>
            <w:vAlign w:val="center"/>
          </w:tcPr>
          <w:p w14:paraId="6880F32D" w14:textId="613C2AFB" w:rsidR="00B557D4" w:rsidRPr="00154020" w:rsidRDefault="00B557D4" w:rsidP="00B557D4">
            <w:pPr>
              <w:spacing w:before="40"/>
              <w:jc w:val="right"/>
              <w:rPr>
                <w:rFonts w:eastAsia="Times New Roman" w:cstheme="minorHAnsi"/>
                <w:b/>
                <w:bCs/>
                <w14:ligatures w14:val="none"/>
              </w:rPr>
            </w:pPr>
          </w:p>
        </w:tc>
        <w:tc>
          <w:tcPr>
            <w:tcW w:w="3352" w:type="pct"/>
            <w:shd w:val="clear" w:color="auto" w:fill="auto"/>
          </w:tcPr>
          <w:p w14:paraId="35FDEC73" w14:textId="77777777" w:rsidR="00B557D4" w:rsidRPr="00CD4BF1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mantenuti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sul terreno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stoppie e residui colturali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nel periodo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successivo al raccolto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e 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semina della coltura successiva</w:t>
            </w:r>
          </w:p>
        </w:tc>
        <w:tc>
          <w:tcPr>
            <w:tcW w:w="258" w:type="pct"/>
            <w:vAlign w:val="center"/>
          </w:tcPr>
          <w:p w14:paraId="6964CF37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5B6E7035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6D38B6E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557D4" w:rsidRPr="00AE538B" w14:paraId="723FC6FA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3A9F16E2" w14:textId="0246488C" w:rsidR="00B557D4" w:rsidRPr="00154020" w:rsidRDefault="00B557D4" w:rsidP="00B557D4">
            <w:pPr>
              <w:spacing w:before="40"/>
              <w:jc w:val="right"/>
              <w:rPr>
                <w:rFonts w:cstheme="minorHAnsi"/>
                <w:b/>
                <w:bCs/>
              </w:rPr>
            </w:pPr>
          </w:p>
        </w:tc>
        <w:tc>
          <w:tcPr>
            <w:tcW w:w="3352" w:type="pct"/>
            <w:shd w:val="clear" w:color="auto" w:fill="auto"/>
          </w:tcPr>
          <w:p w14:paraId="043DAF5A" w14:textId="77777777" w:rsidR="00B557D4" w:rsidRPr="00710B4A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Non si effettua ristoppio </w:t>
            </w:r>
            <w:r w:rsidRPr="00502598">
              <w:rPr>
                <w:rFonts w:ascii="Calibri" w:hAnsi="Calibri" w:cs="Calibri"/>
                <w:sz w:val="20"/>
                <w:szCs w:val="20"/>
                <w:lang w:eastAsia="en-US"/>
              </w:rPr>
              <w:t>per i cereali autunno-vernini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anche se di genere botanico diverso</w:t>
            </w:r>
          </w:p>
        </w:tc>
        <w:tc>
          <w:tcPr>
            <w:tcW w:w="258" w:type="pct"/>
            <w:vAlign w:val="center"/>
          </w:tcPr>
          <w:p w14:paraId="4D7CBB9A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535EDB8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0ED7F77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557D4" w:rsidRPr="00AE538B" w14:paraId="6BE6AEAA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13C1615B" w14:textId="46240014" w:rsidR="00B557D4" w:rsidRPr="00154020" w:rsidRDefault="00B557D4" w:rsidP="00B557D4">
            <w:pPr>
              <w:spacing w:before="40"/>
              <w:ind w:left="708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14:ligatures w14:val="none"/>
              </w:rPr>
              <w:t xml:space="preserve">  *</w:t>
            </w:r>
          </w:p>
        </w:tc>
        <w:tc>
          <w:tcPr>
            <w:tcW w:w="3352" w:type="pct"/>
            <w:shd w:val="clear" w:color="auto" w:fill="auto"/>
          </w:tcPr>
          <w:p w14:paraId="7CC08F56" w14:textId="77777777" w:rsidR="00B557D4" w:rsidRPr="00710B4A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>Non si r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ileva</w:t>
            </w: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l’utilizzo di fanghi, altri rifiuti recuperati in operazioni R10 e/o fertilizzanti non riconosciuti ai sensi del Reg. UE 2019/1009</w:t>
            </w:r>
          </w:p>
        </w:tc>
        <w:tc>
          <w:tcPr>
            <w:tcW w:w="258" w:type="pct"/>
            <w:vAlign w:val="center"/>
          </w:tcPr>
          <w:p w14:paraId="0247C7B0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16C45EB7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067259AB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557D4" w:rsidRPr="00AE538B" w14:paraId="1A047312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0BC79CC8" w14:textId="6C51D036" w:rsidR="00B557D4" w:rsidRPr="00154020" w:rsidRDefault="00B557D4" w:rsidP="00B557D4">
            <w:pPr>
              <w:spacing w:before="40"/>
              <w:jc w:val="right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352" w:type="pct"/>
            <w:shd w:val="clear" w:color="auto" w:fill="auto"/>
          </w:tcPr>
          <w:p w14:paraId="03D6633A" w14:textId="77777777" w:rsidR="00B557D4" w:rsidRPr="00AE538B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i ri</w:t>
            </w:r>
            <w:r>
              <w:rPr>
                <w:rFonts w:ascii="Calibri" w:hAnsi="Calibri" w:cs="Calibri"/>
                <w:sz w:val="20"/>
                <w:szCs w:val="20"/>
              </w:rPr>
              <w:t>leva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l’utilizzo di </w:t>
            </w:r>
            <w:proofErr w:type="spellStart"/>
            <w:r w:rsidRPr="00AE538B">
              <w:rPr>
                <w:rFonts w:ascii="Calibri" w:hAnsi="Calibri" w:cs="Calibri"/>
                <w:sz w:val="20"/>
                <w:szCs w:val="20"/>
              </w:rPr>
              <w:t>decompattatori</w:t>
            </w:r>
            <w:proofErr w:type="spellEnd"/>
            <w:r w:rsidRPr="00AE538B">
              <w:rPr>
                <w:rFonts w:ascii="Calibri" w:hAnsi="Calibri" w:cs="Calibri"/>
                <w:sz w:val="20"/>
                <w:szCs w:val="20"/>
              </w:rPr>
              <w:t xml:space="preserve"> e/o ripuntatori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solo 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su</w:t>
            </w:r>
            <w:r>
              <w:rPr>
                <w:rFonts w:ascii="Calibri" w:hAnsi="Calibri" w:cs="Calibri"/>
                <w:sz w:val="20"/>
                <w:szCs w:val="20"/>
              </w:rPr>
              <w:t>lle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superfici oggetto di autorizzazione</w:t>
            </w:r>
          </w:p>
        </w:tc>
        <w:tc>
          <w:tcPr>
            <w:tcW w:w="258" w:type="pct"/>
            <w:vAlign w:val="center"/>
          </w:tcPr>
          <w:p w14:paraId="52A94EE2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4441163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025BE247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ascii="Calibri" w:hAnsi="Calibri" w:cs="Calibri"/>
                <w:sz w:val="20"/>
                <w:szCs w:val="20"/>
              </w:rPr>
            </w:r>
            <w:r w:rsidR="00CB4A9D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557D4" w:rsidRPr="00AE538B" w14:paraId="23F771F9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37BF32A3" w14:textId="704132FF" w:rsidR="00B557D4" w:rsidRPr="00154020" w:rsidRDefault="00B557D4" w:rsidP="00B557D4">
            <w:pPr>
              <w:spacing w:before="40"/>
              <w:ind w:left="708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 *</w:t>
            </w:r>
          </w:p>
        </w:tc>
        <w:tc>
          <w:tcPr>
            <w:tcW w:w="3352" w:type="pct"/>
            <w:shd w:val="clear" w:color="auto" w:fill="auto"/>
          </w:tcPr>
          <w:p w14:paraId="3D06716E" w14:textId="77777777" w:rsidR="00B557D4" w:rsidRPr="00E370F9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E370F9">
              <w:rPr>
                <w:rFonts w:ascii="Calibri" w:hAnsi="Calibri" w:cs="Calibri"/>
                <w:sz w:val="20"/>
                <w:szCs w:val="20"/>
              </w:rPr>
              <w:t>Le tecniche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lavorazione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 xml:space="preserve">ridotta dei suoli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applicate a tutte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le colture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presenti: </w:t>
            </w:r>
            <w:r w:rsidRPr="007A1966">
              <w:rPr>
                <w:rFonts w:ascii="Calibri" w:hAnsi="Calibri" w:cs="Calibri"/>
                <w:sz w:val="20"/>
                <w:szCs w:val="20"/>
              </w:rPr>
              <w:t>principali, secondarie e intercalari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3B3A571D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82CB852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6A7F1E2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557D4" w:rsidRPr="00AE538B" w14:paraId="67E8B09B" w14:textId="77777777" w:rsidTr="00B557D4">
        <w:trPr>
          <w:trHeight w:val="360"/>
          <w:jc w:val="center"/>
        </w:trPr>
        <w:tc>
          <w:tcPr>
            <w:tcW w:w="855" w:type="pct"/>
            <w:vAlign w:val="center"/>
          </w:tcPr>
          <w:p w14:paraId="66DC357F" w14:textId="26931022" w:rsidR="00B557D4" w:rsidRPr="00154020" w:rsidRDefault="00B557D4" w:rsidP="00B557D4">
            <w:pPr>
              <w:spacing w:before="40"/>
              <w:ind w:left="708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 *</w:t>
            </w:r>
          </w:p>
        </w:tc>
        <w:tc>
          <w:tcPr>
            <w:tcW w:w="3352" w:type="pct"/>
            <w:shd w:val="clear" w:color="auto" w:fill="auto"/>
          </w:tcPr>
          <w:p w14:paraId="28FD3363" w14:textId="77777777" w:rsidR="00B557D4" w:rsidRPr="00E370F9" w:rsidRDefault="00B557D4" w:rsidP="00B557D4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 lavorazioni effettuate coincidono con quanto riportato sul </w:t>
            </w:r>
            <w:r w:rsidRPr="000C5EF2">
              <w:rPr>
                <w:rFonts w:ascii="Calibri" w:hAnsi="Calibri" w:cs="Calibri"/>
                <w:sz w:val="20"/>
                <w:szCs w:val="20"/>
              </w:rPr>
              <w:t>Registro delle operazioni di campo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14A9262C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382A2B38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44C8D6E4" w14:textId="77777777" w:rsidR="00B557D4" w:rsidRPr="00AE538B" w:rsidRDefault="00B557D4" w:rsidP="00B557D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64CC2AF5" w14:textId="77777777" w:rsidR="0051207F" w:rsidRDefault="0051207F" w:rsidP="0051207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bookmarkStart w:id="2" w:name="_Hlk162601471"/>
      <w:bookmarkStart w:id="3" w:name="_Hlk138248154"/>
    </w:p>
    <w:p w14:paraId="0798F47D" w14:textId="77777777" w:rsidR="0051207F" w:rsidRDefault="0051207F" w:rsidP="0051207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*Elementi di controllo </w:t>
      </w:r>
      <w:r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accertati </w:t>
      </w: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durante i sopralluoghi per la verifica delle comunicazioni di avvio delle operazioni in campo</w:t>
      </w:r>
    </w:p>
    <w:p w14:paraId="11E82014" w14:textId="77777777" w:rsidR="0051207F" w:rsidRDefault="0051207F" w:rsidP="0051207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11234961" w14:textId="77777777" w:rsidR="0051207F" w:rsidRDefault="0051207F" w:rsidP="0051207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11C2C4DD" w14:textId="77777777" w:rsidR="0051207F" w:rsidRDefault="0051207F" w:rsidP="0051207F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bookmarkEnd w:id="2"/>
    <w:p w14:paraId="42D91FF7" w14:textId="77777777" w:rsidR="0051207F" w:rsidRPr="00C256ED" w:rsidRDefault="0051207F" w:rsidP="0051207F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EAC24C5" w14:textId="77777777" w:rsidR="0051207F" w:rsidRPr="00F56713" w:rsidRDefault="0051207F" w:rsidP="0051207F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F56713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4D0B4B78" w14:textId="77777777" w:rsidR="0051207F" w:rsidRPr="00A31885" w:rsidRDefault="0051207F" w:rsidP="0051207F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55B1362" w14:textId="77777777" w:rsidR="0051207F" w:rsidRPr="00C256ED" w:rsidRDefault="0051207F" w:rsidP="0051207F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63" w:type="pct"/>
        <w:jc w:val="center"/>
        <w:tblLayout w:type="fixed"/>
        <w:tblLook w:val="04A0" w:firstRow="1" w:lastRow="0" w:firstColumn="1" w:lastColumn="0" w:noHBand="0" w:noVBand="1"/>
      </w:tblPr>
      <w:tblGrid>
        <w:gridCol w:w="1741"/>
        <w:gridCol w:w="6400"/>
        <w:gridCol w:w="572"/>
        <w:gridCol w:w="572"/>
        <w:gridCol w:w="574"/>
      </w:tblGrid>
      <w:tr w:rsidR="0051207F" w:rsidRPr="00F84C40" w14:paraId="363BF6EE" w14:textId="77777777" w:rsidTr="00C22E72">
        <w:trPr>
          <w:trHeight w:val="360"/>
          <w:tblHeader/>
          <w:jc w:val="center"/>
        </w:trPr>
        <w:tc>
          <w:tcPr>
            <w:tcW w:w="4129" w:type="pct"/>
            <w:gridSpan w:val="2"/>
            <w:shd w:val="clear" w:color="auto" w:fill="F2F2F2" w:themeFill="background1" w:themeFillShade="F2"/>
            <w:vAlign w:val="center"/>
          </w:tcPr>
          <w:bookmarkEnd w:id="3"/>
          <w:p w14:paraId="520379CE" w14:textId="77777777" w:rsidR="0051207F" w:rsidRPr="00FF6924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871" w:type="pct"/>
            <w:gridSpan w:val="3"/>
            <w:shd w:val="clear" w:color="auto" w:fill="F2F2F2" w:themeFill="background1" w:themeFillShade="F2"/>
            <w:vAlign w:val="center"/>
          </w:tcPr>
          <w:p w14:paraId="6A64C08E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51207F" w:rsidRPr="00F84C40" w14:paraId="14B90839" w14:textId="77777777" w:rsidTr="00C22E72">
        <w:trPr>
          <w:trHeight w:val="360"/>
          <w:tblHeader/>
          <w:jc w:val="center"/>
        </w:trPr>
        <w:tc>
          <w:tcPr>
            <w:tcW w:w="883" w:type="pct"/>
            <w:shd w:val="clear" w:color="auto" w:fill="F2F2F2" w:themeFill="background1" w:themeFillShade="F2"/>
            <w:vAlign w:val="center"/>
          </w:tcPr>
          <w:p w14:paraId="357CDF27" w14:textId="77777777" w:rsidR="0051207F" w:rsidRPr="00FF6924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46" w:type="pct"/>
            <w:shd w:val="clear" w:color="auto" w:fill="F2F2F2" w:themeFill="background1" w:themeFillShade="F2"/>
            <w:vAlign w:val="center"/>
          </w:tcPr>
          <w:p w14:paraId="1289BB14" w14:textId="77777777" w:rsidR="0051207F" w:rsidRPr="00FF6924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48DAB4EC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095BA697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1" w:type="pct"/>
            <w:shd w:val="clear" w:color="auto" w:fill="F2F2F2" w:themeFill="background1" w:themeFillShade="F2"/>
            <w:vAlign w:val="center"/>
          </w:tcPr>
          <w:p w14:paraId="1C12B511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51207F" w:rsidRPr="00FF6924" w14:paraId="6AA7E1EA" w14:textId="77777777" w:rsidTr="00C22E72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197D2B48" w14:textId="190CD24A" w:rsidR="0051207F" w:rsidRPr="00154020" w:rsidRDefault="0051207F" w:rsidP="00C22E72">
            <w:pPr>
              <w:pStyle w:val="Corpotesto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46" w:type="pct"/>
            <w:vAlign w:val="center"/>
          </w:tcPr>
          <w:p w14:paraId="71F221F3" w14:textId="77777777" w:rsidR="0051207F" w:rsidRPr="0095151C" w:rsidRDefault="0051207F" w:rsidP="0051207F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effettuate operazioni con tecniche di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semina su sodo</w:t>
            </w: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su tutta la SOI (verifica registro operazioni colturali)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10D5B57" w14:textId="77777777" w:rsidR="0051207F" w:rsidRPr="00FF6924" w:rsidRDefault="0051207F" w:rsidP="00C22E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8760062" w14:textId="77777777" w:rsidR="0051207F" w:rsidRPr="00FF6924" w:rsidRDefault="0051207F" w:rsidP="00C22E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51F9791B" w14:textId="77777777" w:rsidR="0051207F" w:rsidRPr="00FF6924" w:rsidRDefault="0051207F" w:rsidP="00C22E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7AF91183" w14:textId="77777777" w:rsidTr="00C22E72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4592B76F" w14:textId="4605CEDC" w:rsidR="0051207F" w:rsidRPr="00F1663A" w:rsidRDefault="0051207F" w:rsidP="00C22E72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46" w:type="pct"/>
            <w:vAlign w:val="center"/>
          </w:tcPr>
          <w:p w14:paraId="2893E69B" w14:textId="77777777" w:rsidR="0051207F" w:rsidRPr="00F1663A" w:rsidRDefault="0051207F" w:rsidP="0051207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1663A">
              <w:rPr>
                <w:rFonts w:ascii="Calibri" w:hAnsi="Calibri" w:cs="Calibri"/>
                <w:sz w:val="20"/>
                <w:szCs w:val="20"/>
                <w14:ligatures w14:val="none"/>
              </w:rPr>
              <w:t>L’avvio delle lavorazioni, indicando i terreni interessati, è comunicato con almeno 5 giorni d’anticipo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(confronto registro operazioni colturali e comunicazioni inviate)</w:t>
            </w:r>
          </w:p>
        </w:tc>
        <w:tc>
          <w:tcPr>
            <w:tcW w:w="290" w:type="pct"/>
            <w:vAlign w:val="center"/>
          </w:tcPr>
          <w:p w14:paraId="4D029483" w14:textId="77777777" w:rsidR="0051207F" w:rsidRPr="00F1663A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77083503" w14:textId="77777777" w:rsidR="0051207F" w:rsidRPr="00F1663A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10E6A29D" w14:textId="77777777" w:rsidR="0051207F" w:rsidRPr="00F1663A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608CCA0A" w14:textId="77777777" w:rsidTr="00C22E72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4021BC6F" w14:textId="6ED11314" w:rsidR="0051207F" w:rsidRPr="00154020" w:rsidRDefault="0051207F" w:rsidP="00C22E72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46" w:type="pct"/>
            <w:vAlign w:val="center"/>
          </w:tcPr>
          <w:p w14:paraId="6946D340" w14:textId="77777777" w:rsidR="0051207F" w:rsidRPr="0095151C" w:rsidRDefault="0051207F" w:rsidP="0051207F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5D2331CA" w14:textId="77777777" w:rsidR="0051207F" w:rsidRPr="0095151C" w:rsidRDefault="0051207F" w:rsidP="00C22E72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(confronto registro operazioni colturali e comunicazioni inviate)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A39EFAC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BAC526F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CE32199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3526C844" w14:textId="77777777" w:rsidTr="00C22E72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142FCB5C" w14:textId="7731FA1B" w:rsidR="0051207F" w:rsidRPr="00154020" w:rsidRDefault="0051207F" w:rsidP="00C22E72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46" w:type="pct"/>
            <w:vAlign w:val="center"/>
          </w:tcPr>
          <w:p w14:paraId="08994737" w14:textId="77777777" w:rsidR="0051207F" w:rsidRPr="0095151C" w:rsidRDefault="0051207F" w:rsidP="0051207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La comunicazione è stata fornita per tutti gli interventi svolti sulla SOI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(confronto registro operazioni colturali e comunicazioni inviate)</w:t>
            </w:r>
          </w:p>
        </w:tc>
        <w:tc>
          <w:tcPr>
            <w:tcW w:w="290" w:type="pct"/>
            <w:vAlign w:val="center"/>
          </w:tcPr>
          <w:p w14:paraId="7B4DC4B2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717FD7F2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508C65B6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6C466E40" w14:textId="77777777" w:rsidTr="00C22E72">
        <w:trPr>
          <w:trHeight w:val="761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2BDDA7AE" w14:textId="44EE3DB9" w:rsidR="0051207F" w:rsidRPr="00154020" w:rsidRDefault="0051207F" w:rsidP="00C22E72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246" w:type="pct"/>
            <w:vAlign w:val="center"/>
          </w:tcPr>
          <w:p w14:paraId="717682EB" w14:textId="77777777" w:rsidR="0051207F" w:rsidRPr="0095151C" w:rsidRDefault="0051207F" w:rsidP="0051207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>Non sono effettuate lavorazioni che invertono gli strati del suolo (arature, ripuntature, vangature…) e non sono impiegate attrezzature dotate di organi lavoranti attivi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(verifica registro operazioni colturali)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6A8960DD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355E2EA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00EF02AE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59858243" w14:textId="77777777" w:rsidTr="00C22E72">
        <w:trPr>
          <w:trHeight w:val="828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6500916C" w14:textId="09405096" w:rsidR="0051207F" w:rsidRPr="00154020" w:rsidRDefault="0051207F" w:rsidP="00C22E72">
            <w:pPr>
              <w:spacing w:before="40"/>
              <w:rPr>
                <w:rFonts w:cstheme="minorHAnsi"/>
                <w:b/>
                <w:bCs/>
              </w:rPr>
            </w:pPr>
          </w:p>
        </w:tc>
        <w:tc>
          <w:tcPr>
            <w:tcW w:w="3246" w:type="pct"/>
            <w:vAlign w:val="center"/>
          </w:tcPr>
          <w:p w14:paraId="61D7D17F" w14:textId="77777777" w:rsidR="0051207F" w:rsidRPr="0095151C" w:rsidRDefault="0051207F" w:rsidP="0051207F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Non si effettua ristoppio </w:t>
            </w:r>
            <w:r w:rsidRPr="00502598">
              <w:rPr>
                <w:rFonts w:ascii="Calibri" w:hAnsi="Calibri" w:cs="Calibri"/>
                <w:sz w:val="20"/>
                <w:szCs w:val="20"/>
                <w:lang w:eastAsia="en-US"/>
              </w:rPr>
              <w:t>per i cereali autunno-vernini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anche se di genere botanico diverso (verifica Registro </w:t>
            </w: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operazioni di campo)</w:t>
            </w:r>
          </w:p>
        </w:tc>
        <w:tc>
          <w:tcPr>
            <w:tcW w:w="290" w:type="pct"/>
            <w:vAlign w:val="center"/>
          </w:tcPr>
          <w:p w14:paraId="2F8CD93E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4976ECC6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72664C2E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440884C9" w14:textId="77777777" w:rsidTr="00C22E72">
        <w:trPr>
          <w:trHeight w:val="828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71E3206D" w14:textId="3B2E15FA" w:rsidR="0051207F" w:rsidRPr="00154020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246" w:type="pct"/>
            <w:vAlign w:val="center"/>
          </w:tcPr>
          <w:p w14:paraId="315FD881" w14:textId="77777777" w:rsidR="0051207F" w:rsidRPr="0095151C" w:rsidRDefault="0051207F" w:rsidP="0051207F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 xml:space="preserve">Non sono utilizzati fanghi, altri rifiuti recuperati in operazioni R10 e/o </w:t>
            </w: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fertilizzanti non riconosciuti ai sensi del Reg. (UE) 2019/1009 (verifica Registro operazioni di campo)</w:t>
            </w:r>
          </w:p>
        </w:tc>
        <w:tc>
          <w:tcPr>
            <w:tcW w:w="290" w:type="pct"/>
            <w:vAlign w:val="center"/>
          </w:tcPr>
          <w:p w14:paraId="45019DB6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6A0C2894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6F7DB152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509BC184" w14:textId="77777777" w:rsidTr="00C22E72">
        <w:trPr>
          <w:trHeight w:val="360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15DADF60" w14:textId="5DB47761" w:rsidR="0051207F" w:rsidRPr="00154020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246" w:type="pct"/>
            <w:vAlign w:val="center"/>
          </w:tcPr>
          <w:p w14:paraId="08B81CE0" w14:textId="77777777" w:rsidR="0051207F" w:rsidRPr="0095151C" w:rsidRDefault="0051207F" w:rsidP="0051207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Per l’uso di </w:t>
            </w:r>
            <w:proofErr w:type="spellStart"/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decompattatori</w:t>
            </w:r>
            <w:proofErr w:type="spellEnd"/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rilasciata l’autorizzazione dal Settore Attuazione programmi agroambientali e per l’agricoltura biologica (o silenzio-assenso)</w:t>
            </w:r>
          </w:p>
        </w:tc>
        <w:tc>
          <w:tcPr>
            <w:tcW w:w="290" w:type="pct"/>
            <w:vAlign w:val="center"/>
          </w:tcPr>
          <w:p w14:paraId="1A387D4B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042B5767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0DC4C3E4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0484727A" w14:textId="77777777" w:rsidTr="00C22E72">
        <w:trPr>
          <w:trHeight w:val="42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025BCDEF" w14:textId="513D7CE2" w:rsidR="0051207F" w:rsidRPr="00154020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246" w:type="pct"/>
            <w:shd w:val="clear" w:color="auto" w:fill="auto"/>
          </w:tcPr>
          <w:p w14:paraId="16F7E94C" w14:textId="77777777" w:rsidR="0051207F" w:rsidRPr="0095151C" w:rsidRDefault="0051207F" w:rsidP="0051207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Le tecniche di minima lavorazione sono applicate a tutte le colture presenti: principali, secondarie e intercalari (verifica Registro operazioni di campo)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FBDC72D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6E8EED86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7C3B2842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2A08B283" w14:textId="77777777" w:rsidTr="00C22E72">
        <w:trPr>
          <w:trHeight w:val="400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68286798" w14:textId="4C4A5270" w:rsidR="0051207F" w:rsidRPr="00154020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246" w:type="pct"/>
            <w:vAlign w:val="center"/>
          </w:tcPr>
          <w:p w14:paraId="711B11AD" w14:textId="77777777" w:rsidR="0051207F" w:rsidRPr="0095151C" w:rsidRDefault="0051207F" w:rsidP="0051207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Il Registro delle operazioni di campo è completo e aggiornato con tutte le informazioni previste dal bando</w:t>
            </w:r>
          </w:p>
        </w:tc>
        <w:tc>
          <w:tcPr>
            <w:tcW w:w="290" w:type="pct"/>
            <w:vAlign w:val="center"/>
          </w:tcPr>
          <w:p w14:paraId="3682036C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4CA1D87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48DB8EF9" w14:textId="77777777" w:rsidR="0051207F" w:rsidRPr="00FF6924" w:rsidRDefault="0051207F" w:rsidP="00C22E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1207F" w:rsidRPr="00FF6924" w14:paraId="637D733F" w14:textId="77777777" w:rsidTr="00C22E72">
        <w:trPr>
          <w:trHeight w:val="6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2AB50D14" w14:textId="7C5D78B9" w:rsidR="0051207F" w:rsidRPr="00154020" w:rsidRDefault="0051207F" w:rsidP="00C22E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246" w:type="pct"/>
            <w:shd w:val="clear" w:color="auto" w:fill="auto"/>
          </w:tcPr>
          <w:p w14:paraId="7EC388A9" w14:textId="77777777" w:rsidR="0051207F" w:rsidRPr="0095151C" w:rsidRDefault="0051207F" w:rsidP="005120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La documentazione relativa al contoterzista è conservata per tutta la durata dell’impegno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E5EB7C7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2BD14DB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2AD5B495" w14:textId="77777777" w:rsidR="0051207F" w:rsidRPr="00FF6924" w:rsidRDefault="0051207F" w:rsidP="00C22E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CB4A9D">
              <w:rPr>
                <w:rFonts w:cstheme="minorHAnsi"/>
                <w:sz w:val="20"/>
                <w:szCs w:val="20"/>
              </w:rPr>
            </w:r>
            <w:r w:rsidR="00CB4A9D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EBB34CA" w14:textId="77777777" w:rsidR="0051207F" w:rsidRDefault="0051207F" w:rsidP="0051207F">
      <w:pPr>
        <w:spacing w:after="0" w:line="360" w:lineRule="auto"/>
        <w:rPr>
          <w:i/>
          <w:iCs/>
        </w:rPr>
      </w:pPr>
    </w:p>
    <w:p w14:paraId="4EE521B8" w14:textId="77777777" w:rsidR="0051207F" w:rsidRPr="00896740" w:rsidRDefault="0051207F" w:rsidP="0051207F">
      <w:pPr>
        <w:spacing w:after="0" w:line="360" w:lineRule="auto"/>
        <w:rPr>
          <w:i/>
          <w:iCs/>
          <w:sz w:val="19"/>
          <w:szCs w:val="19"/>
        </w:rPr>
        <w:sectPr w:rsidR="0051207F" w:rsidRPr="00896740" w:rsidSect="008E08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51207F" w:rsidRPr="00187C9B" w14:paraId="161B39B8" w14:textId="77777777" w:rsidTr="00C22E72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474B5EBE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317E8321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D79563D" w14:textId="77777777" w:rsidR="0051207F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12EE466B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A102BB2" w14:textId="77777777" w:rsidR="0051207F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396927AD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1223F3CA" w14:textId="77777777" w:rsidR="0051207F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084C3AFE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6F7FD4FF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51207F" w:rsidRPr="00187C9B" w14:paraId="0FCE459E" w14:textId="77777777" w:rsidTr="00C22E72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2D81FDB8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6EEF4652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6C69A6C1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2C2F3AC4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AEE4666" w14:textId="77777777" w:rsidR="0051207F" w:rsidRPr="00187C9B" w:rsidRDefault="0051207F" w:rsidP="00C22E72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20F7EB0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77BF249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ADE3E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CD6F3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CF0DBB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E9686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F1797C" w14:textId="77777777" w:rsidR="0051207F" w:rsidRPr="00187C9B" w:rsidRDefault="0051207F" w:rsidP="00C22E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51207F" w:rsidRPr="005723F2" w14:paraId="7737F569" w14:textId="77777777" w:rsidTr="00C22E72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77518162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CDD7548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6E8F531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2132ED1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4F7F5D8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79F4B3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5155E77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FD5BAD9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156DD27A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1305C47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2750CDF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1FB0D3E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1207F" w:rsidRPr="005723F2" w14:paraId="5D7EB03E" w14:textId="77777777" w:rsidTr="00C22E72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38CEC0F2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ECCCADE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18FA760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F14EA1D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0662504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A6D310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FFBC0A9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81B07E8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00B3A6E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9CD5E0F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069E45F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00EEA00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1207F" w:rsidRPr="005723F2" w14:paraId="00BDAC19" w14:textId="77777777" w:rsidTr="00C22E72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603C2A17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7F27AB6A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FE7F36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0716D7D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A8241A8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21D9D95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532FE8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05C1B2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88A6CE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1819E0E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49976E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5E731A1D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1207F" w:rsidRPr="005723F2" w14:paraId="636772A0" w14:textId="77777777" w:rsidTr="00C22E72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077FDB3B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F0A16FD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5120C1D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0BA0443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B427B6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084B1AD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DA10779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88DB0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085F5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FECDC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739E7A20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21C02566" w14:textId="77777777" w:rsidR="0051207F" w:rsidRPr="005723F2" w:rsidRDefault="0051207F" w:rsidP="00C22E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2A54349" w14:textId="77777777" w:rsidR="0051207F" w:rsidRDefault="0051207F" w:rsidP="0051207F"/>
    <w:p w14:paraId="1C21ED0C" w14:textId="07FB425B" w:rsidR="0051207F" w:rsidRPr="000A3FF8" w:rsidRDefault="0051207F" w:rsidP="000A3FF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>
        <w:rPr>
          <w:sz w:val="20"/>
          <w:szCs w:val="20"/>
        </w:rPr>
        <w:t xml:space="preserve">funzionario controllore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5AEF0DF1" w14:textId="77777777" w:rsidR="006664F8" w:rsidRDefault="006664F8"/>
    <w:sectPr w:rsidR="006664F8" w:rsidSect="008E08F7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F043" w14:textId="77777777" w:rsidR="000E15FC" w:rsidRDefault="000E15FC">
      <w:pPr>
        <w:spacing w:after="0" w:line="240" w:lineRule="auto"/>
      </w:pPr>
      <w:r>
        <w:separator/>
      </w:r>
    </w:p>
  </w:endnote>
  <w:endnote w:type="continuationSeparator" w:id="0">
    <w:p w14:paraId="677AFF7F" w14:textId="77777777" w:rsidR="000E15FC" w:rsidRDefault="000E1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54DA6" w14:textId="77777777" w:rsidR="0028039F" w:rsidRDefault="002803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7135" w14:textId="77777777" w:rsidR="00D0668F" w:rsidRPr="005C2DAF" w:rsidRDefault="00D0668F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49E1E069" w14:textId="77777777" w:rsidR="00D0668F" w:rsidRPr="005C2DAF" w:rsidRDefault="00D0668F" w:rsidP="00FD562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954F20" w14:textId="5F5F76B6" w:rsidR="0028039F" w:rsidRDefault="0028039F" w:rsidP="0028039F">
            <w:pPr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I della DD 182-2025 del 31/07/2025 </w:t>
            </w:r>
          </w:p>
          <w:p w14:paraId="1720D996" w14:textId="7D3050B6" w:rsidR="00D0668F" w:rsidRPr="00FD562A" w:rsidRDefault="0051207F" w:rsidP="0028039F">
            <w:pPr>
              <w:spacing w:after="0" w:line="240" w:lineRule="auto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68A00" w14:textId="77777777" w:rsidR="0028039F" w:rsidRDefault="002803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8D364" w14:textId="77777777" w:rsidR="000E15FC" w:rsidRDefault="000E15FC">
      <w:pPr>
        <w:spacing w:after="0" w:line="240" w:lineRule="auto"/>
      </w:pPr>
      <w:r>
        <w:separator/>
      </w:r>
    </w:p>
  </w:footnote>
  <w:footnote w:type="continuationSeparator" w:id="0">
    <w:p w14:paraId="39EE4CD4" w14:textId="77777777" w:rsidR="000E15FC" w:rsidRDefault="000E1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64D9" w14:textId="77777777" w:rsidR="0028039F" w:rsidRDefault="002803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4507" w14:textId="77777777" w:rsidR="00D0668F" w:rsidRPr="00F427BF" w:rsidRDefault="0051207F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E64C43F" wp14:editId="7AC9A5D6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2078226040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4B49" w14:textId="77777777" w:rsidR="0028039F" w:rsidRDefault="002803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F8491D"/>
    <w:multiLevelType w:val="hybridMultilevel"/>
    <w:tmpl w:val="3C5038F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B1577"/>
    <w:multiLevelType w:val="hybridMultilevel"/>
    <w:tmpl w:val="F2CE879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8D5"/>
    <w:rsid w:val="000A3FF8"/>
    <w:rsid w:val="000E15FC"/>
    <w:rsid w:val="0028039F"/>
    <w:rsid w:val="003963D8"/>
    <w:rsid w:val="0051207F"/>
    <w:rsid w:val="00662106"/>
    <w:rsid w:val="006664F8"/>
    <w:rsid w:val="006725BA"/>
    <w:rsid w:val="00B557D4"/>
    <w:rsid w:val="00BA1578"/>
    <w:rsid w:val="00CB4A9D"/>
    <w:rsid w:val="00D0668F"/>
    <w:rsid w:val="00E85D8E"/>
    <w:rsid w:val="00F6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D3D4"/>
  <w15:chartTrackingRefBased/>
  <w15:docId w15:val="{09C1D415-F940-495B-83EE-0A36CD9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207F"/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20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1207F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51207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51207F"/>
    <w:rPr>
      <w:kern w:val="2"/>
      <w14:ligatures w14:val="standardContextual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51207F"/>
    <w:rPr>
      <w:rFonts w:ascii="Times New Roman" w:eastAsia="Times New Roman" w:hAnsi="Times New Roman" w:cs="Times New Roman"/>
      <w:sz w:val="20"/>
      <w:szCs w:val="20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5120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207F"/>
    <w:rPr>
      <w:kern w:val="2"/>
      <w14:ligatures w14:val="standardContextual"/>
    </w:rPr>
  </w:style>
  <w:style w:type="paragraph" w:styleId="Pidipagina">
    <w:name w:val="footer"/>
    <w:basedOn w:val="Normale"/>
    <w:link w:val="PidipaginaCarattere"/>
    <w:uiPriority w:val="99"/>
    <w:unhideWhenUsed/>
    <w:rsid w:val="005120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207F"/>
    <w:rPr>
      <w:kern w:val="2"/>
      <w14:ligatures w14:val="standardContextual"/>
    </w:rPr>
  </w:style>
  <w:style w:type="paragraph" w:customStyle="1" w:styleId="Default">
    <w:name w:val="Default"/>
    <w:rsid w:val="005120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Ponzetti</dc:creator>
  <cp:keywords/>
  <dc:description/>
  <cp:lastModifiedBy>Barbara Ponzetti</cp:lastModifiedBy>
  <cp:revision>6</cp:revision>
  <cp:lastPrinted>2025-07-31T13:07:00Z</cp:lastPrinted>
  <dcterms:created xsi:type="dcterms:W3CDTF">2025-05-15T10:55:00Z</dcterms:created>
  <dcterms:modified xsi:type="dcterms:W3CDTF">2025-07-31T13:10:00Z</dcterms:modified>
</cp:coreProperties>
</file>